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38" w:rsidRPr="00F51E0B" w:rsidRDefault="004B7C38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</w:rPr>
      </w:pPr>
    </w:p>
    <w:p w:rsidR="00C154A1" w:rsidRPr="00F51E0B" w:rsidRDefault="00BF1EE2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</w:rPr>
      </w:pPr>
      <w:r w:rsidRPr="00F51E0B">
        <w:rPr>
          <w:rFonts w:ascii="Arial" w:hAnsi="Arial" w:cs="Arial"/>
          <w:b/>
          <w:color w:val="333333"/>
          <w:sz w:val="26"/>
          <w:szCs w:val="26"/>
        </w:rPr>
        <w:t>Опросный лист</w:t>
      </w:r>
    </w:p>
    <w:p w:rsidR="00872D4F" w:rsidRDefault="008171AF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</w:rPr>
      </w:pPr>
      <w:proofErr w:type="spellStart"/>
      <w:r>
        <w:rPr>
          <w:rFonts w:ascii="Arial" w:hAnsi="Arial" w:cs="Arial"/>
          <w:b/>
          <w:color w:val="333333"/>
          <w:sz w:val="26"/>
          <w:szCs w:val="26"/>
        </w:rPr>
        <w:t>Илососа</w:t>
      </w:r>
      <w:proofErr w:type="spellEnd"/>
      <w:r w:rsidR="00E837D6">
        <w:rPr>
          <w:rFonts w:ascii="Arial" w:hAnsi="Arial" w:cs="Arial"/>
          <w:b/>
          <w:color w:val="333333"/>
          <w:sz w:val="26"/>
          <w:szCs w:val="26"/>
        </w:rPr>
        <w:t xml:space="preserve"> радиального отстойника</w:t>
      </w:r>
    </w:p>
    <w:p w:rsidR="00BF1EE2" w:rsidRPr="00F51E0B" w:rsidRDefault="00BF1EE2" w:rsidP="00725F01">
      <w:pPr>
        <w:spacing w:line="300" w:lineRule="auto"/>
        <w:contextualSpacing/>
        <w:jc w:val="center"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 xml:space="preserve">ООО </w:t>
      </w:r>
      <w:r w:rsidR="008E1E0E" w:rsidRPr="00F51E0B">
        <w:rPr>
          <w:rFonts w:ascii="Arial" w:hAnsi="Arial" w:cs="Arial"/>
          <w:color w:val="333333"/>
          <w:sz w:val="26"/>
          <w:szCs w:val="26"/>
        </w:rPr>
        <w:t xml:space="preserve">«Воронежский Завод </w:t>
      </w:r>
      <w:proofErr w:type="spellStart"/>
      <w:r w:rsidR="008E1E0E" w:rsidRPr="00F51E0B">
        <w:rPr>
          <w:rFonts w:ascii="Arial" w:hAnsi="Arial" w:cs="Arial"/>
          <w:color w:val="333333"/>
          <w:sz w:val="26"/>
          <w:szCs w:val="26"/>
        </w:rPr>
        <w:t>Гидрооборудования</w:t>
      </w:r>
      <w:proofErr w:type="spellEnd"/>
      <w:r w:rsidR="008E1E0E" w:rsidRPr="00F51E0B">
        <w:rPr>
          <w:rFonts w:ascii="Arial" w:hAnsi="Arial" w:cs="Arial"/>
          <w:color w:val="333333"/>
          <w:sz w:val="26"/>
          <w:szCs w:val="26"/>
        </w:rPr>
        <w:t>»</w:t>
      </w:r>
    </w:p>
    <w:p w:rsidR="00BF1EE2" w:rsidRPr="00F51E0B" w:rsidRDefault="00BF1EE2" w:rsidP="00725F01">
      <w:pPr>
        <w:spacing w:after="0" w:line="30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3940</w:t>
      </w:r>
      <w:r w:rsidR="0018361D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26</w:t>
      </w:r>
      <w:r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г. Воронеж, </w:t>
      </w:r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проспект Труда</w:t>
      </w:r>
      <w:r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д. </w:t>
      </w:r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111д</w:t>
      </w:r>
    </w:p>
    <w:p w:rsidR="00BF1EE2" w:rsidRPr="00F51E0B" w:rsidRDefault="00F51E0B" w:rsidP="00F51E0B">
      <w:pPr>
        <w:spacing w:after="0" w:line="300" w:lineRule="auto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                  Тел: </w:t>
      </w:r>
      <w:r w:rsidR="004B7C38" w:rsidRPr="00F51E0B">
        <w:rPr>
          <w:rFonts w:ascii="Arial" w:hAnsi="Arial" w:cs="Arial"/>
          <w:color w:val="333333"/>
          <w:sz w:val="26"/>
          <w:szCs w:val="26"/>
          <w:shd w:val="clear" w:color="auto" w:fill="FFFFFF"/>
        </w:rPr>
        <w:t>(473) 202-00-35</w:t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 сайт: 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zavod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-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vzg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ru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почта:</w:t>
      </w:r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sale</w:t>
      </w:r>
      <w:r w:rsidR="00BF1EE2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@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zavod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-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vzg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  <w:proofErr w:type="spellStart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ru</w:t>
      </w:r>
      <w:proofErr w:type="spellEnd"/>
      <w:r w:rsidR="008E1E0E" w:rsidRPr="00F51E0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 </w:t>
      </w:r>
    </w:p>
    <w:p w:rsidR="000A4E18" w:rsidRPr="00F51E0B" w:rsidRDefault="000A4E18" w:rsidP="00725F01">
      <w:pPr>
        <w:spacing w:line="300" w:lineRule="auto"/>
        <w:contextualSpacing/>
        <w:jc w:val="center"/>
        <w:rPr>
          <w:rFonts w:ascii="Arial" w:hAnsi="Arial" w:cs="Arial"/>
          <w:color w:val="333333"/>
          <w:sz w:val="26"/>
          <w:szCs w:val="26"/>
        </w:rPr>
      </w:pPr>
    </w:p>
    <w:p w:rsidR="00DD12CE" w:rsidRPr="00F51E0B" w:rsidRDefault="00DD12CE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  <w:u w:val="single"/>
        </w:rPr>
      </w:pPr>
      <w:r w:rsidRPr="00F51E0B">
        <w:rPr>
          <w:rFonts w:ascii="Arial" w:hAnsi="Arial" w:cs="Arial"/>
          <w:b/>
          <w:color w:val="333333"/>
          <w:sz w:val="26"/>
          <w:szCs w:val="26"/>
          <w:u w:val="single"/>
        </w:rPr>
        <w:t>Сведения о заказчике</w:t>
      </w:r>
    </w:p>
    <w:p w:rsidR="00543BEB" w:rsidRPr="00F51E0B" w:rsidRDefault="00543BEB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  <w:u w:val="single"/>
        </w:rPr>
      </w:pPr>
    </w:p>
    <w:p w:rsidR="00DD12CE" w:rsidRPr="00F51E0B" w:rsidRDefault="00D1724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 xml:space="preserve">Наименование заказчика: </w:t>
      </w:r>
      <w:r w:rsidR="00DD12CE" w:rsidRPr="00F51E0B">
        <w:rPr>
          <w:rFonts w:ascii="Arial" w:hAnsi="Arial" w:cs="Arial"/>
          <w:color w:val="333333"/>
          <w:sz w:val="26"/>
          <w:szCs w:val="26"/>
        </w:rPr>
        <w:t>______________________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543BEB" w:rsidRPr="00F51E0B" w:rsidRDefault="00543BEB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_________________________________________________________________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DD12CE" w:rsidRPr="00F51E0B" w:rsidRDefault="00DD12CE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Наименование объекта: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___________________________________________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543BEB" w:rsidRPr="00F51E0B" w:rsidRDefault="00543BEB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_________________________________________________________________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BF1EE2" w:rsidRPr="00F51E0B" w:rsidRDefault="00D1724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 xml:space="preserve">Адрес  </w:t>
      </w:r>
      <w:r w:rsidR="00BF1EE2" w:rsidRPr="00F51E0B">
        <w:rPr>
          <w:rFonts w:ascii="Arial" w:hAnsi="Arial" w:cs="Arial"/>
          <w:color w:val="333333"/>
          <w:sz w:val="26"/>
          <w:szCs w:val="26"/>
        </w:rPr>
        <w:t>заказчика: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________________________</w:t>
      </w:r>
      <w:r w:rsidR="00E41D5D">
        <w:rPr>
          <w:rFonts w:ascii="Arial" w:hAnsi="Arial" w:cs="Arial"/>
          <w:color w:val="333333"/>
          <w:sz w:val="26"/>
          <w:szCs w:val="26"/>
        </w:rPr>
        <w:t>_______________________________</w:t>
      </w:r>
    </w:p>
    <w:p w:rsidR="00D17240" w:rsidRPr="00F51E0B" w:rsidRDefault="00D1724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Контактное лицо: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___________________________________________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_______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D17240" w:rsidRPr="00F51E0B" w:rsidRDefault="00D1724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Должность контактного лица: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___________________________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BF1EE2" w:rsidRPr="00F51E0B" w:rsidRDefault="00D17240" w:rsidP="00725F01">
      <w:pPr>
        <w:spacing w:line="300" w:lineRule="auto"/>
        <w:contextualSpacing/>
        <w:rPr>
          <w:rFonts w:ascii="Arial" w:hAnsi="Arial" w:cs="Arial"/>
          <w:b/>
          <w:color w:val="333333"/>
          <w:sz w:val="26"/>
          <w:szCs w:val="26"/>
        </w:rPr>
      </w:pPr>
      <w:r w:rsidRPr="00F51E0B">
        <w:rPr>
          <w:rFonts w:ascii="Arial" w:hAnsi="Arial" w:cs="Arial"/>
          <w:color w:val="333333"/>
          <w:sz w:val="26"/>
          <w:szCs w:val="26"/>
        </w:rPr>
        <w:t>Телефон контактного лица:</w:t>
      </w:r>
      <w:r w:rsidR="00543BEB" w:rsidRPr="00F51E0B">
        <w:rPr>
          <w:rFonts w:ascii="Arial" w:hAnsi="Arial" w:cs="Arial"/>
          <w:color w:val="333333"/>
          <w:sz w:val="26"/>
          <w:szCs w:val="26"/>
        </w:rPr>
        <w:t>_________________________________________</w:t>
      </w:r>
      <w:r w:rsidR="0018361D" w:rsidRPr="00F51E0B">
        <w:rPr>
          <w:rFonts w:ascii="Arial" w:hAnsi="Arial" w:cs="Arial"/>
          <w:color w:val="333333"/>
          <w:sz w:val="26"/>
          <w:szCs w:val="26"/>
        </w:rPr>
        <w:t>_</w:t>
      </w:r>
      <w:r w:rsidR="00F51E0B">
        <w:rPr>
          <w:rFonts w:ascii="Arial" w:hAnsi="Arial" w:cs="Arial"/>
          <w:color w:val="333333"/>
          <w:sz w:val="26"/>
          <w:szCs w:val="26"/>
        </w:rPr>
        <w:t>_____</w:t>
      </w:r>
    </w:p>
    <w:p w:rsidR="00D17240" w:rsidRPr="00F51E0B" w:rsidRDefault="00D17240" w:rsidP="00725F01">
      <w:pPr>
        <w:spacing w:line="300" w:lineRule="auto"/>
        <w:contextualSpacing/>
        <w:rPr>
          <w:rFonts w:ascii="Arial" w:hAnsi="Arial" w:cs="Arial"/>
          <w:b/>
          <w:color w:val="333333"/>
          <w:sz w:val="26"/>
          <w:szCs w:val="26"/>
        </w:rPr>
      </w:pPr>
    </w:p>
    <w:p w:rsidR="00BF1EE2" w:rsidRPr="00F51E0B" w:rsidRDefault="00D17240" w:rsidP="00725F01">
      <w:pPr>
        <w:spacing w:line="300" w:lineRule="auto"/>
        <w:contextualSpacing/>
        <w:jc w:val="center"/>
        <w:rPr>
          <w:rFonts w:ascii="Arial" w:hAnsi="Arial" w:cs="Arial"/>
          <w:b/>
          <w:color w:val="333333"/>
          <w:sz w:val="26"/>
          <w:szCs w:val="26"/>
          <w:u w:val="single"/>
        </w:rPr>
      </w:pPr>
      <w:r w:rsidRPr="00F51E0B">
        <w:rPr>
          <w:rFonts w:ascii="Arial" w:hAnsi="Arial" w:cs="Arial"/>
          <w:b/>
          <w:color w:val="333333"/>
          <w:sz w:val="26"/>
          <w:szCs w:val="26"/>
          <w:u w:val="single"/>
        </w:rPr>
        <w:t>Техническая часть</w:t>
      </w:r>
    </w:p>
    <w:p w:rsidR="005C6C3F" w:rsidRDefault="00E837D6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>Номер типового проекта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: ___________, 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 нет   </w:t>
      </w:r>
    </w:p>
    <w:p w:rsidR="00F7444D" w:rsidRDefault="00E837D6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>Тип строительства</w:t>
      </w:r>
      <w:r w:rsidR="00F7444D" w:rsidRPr="001718EB">
        <w:rPr>
          <w:rFonts w:ascii="Arial" w:hAnsi="Arial" w:cs="Arial"/>
          <w:sz w:val="26"/>
          <w:szCs w:val="26"/>
        </w:rPr>
        <w:t>:</w:t>
      </w:r>
      <w:r w:rsidRPr="001718EB">
        <w:rPr>
          <w:rFonts w:ascii="Arial" w:hAnsi="Arial" w:cs="Arial"/>
          <w:sz w:val="26"/>
          <w:szCs w:val="26"/>
        </w:rPr>
        <w:t xml:space="preserve">  </w:t>
      </w:r>
      <w:r w:rsidR="00F7444D" w:rsidRPr="001718EB">
        <w:rPr>
          <w:rFonts w:ascii="Arial" w:hAnsi="Arial" w:cs="Arial"/>
          <w:sz w:val="26"/>
          <w:szCs w:val="26"/>
        </w:rPr>
        <w:t xml:space="preserve">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- 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новое,   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F7444D">
        <w:rPr>
          <w:rFonts w:ascii="Arial" w:hAnsi="Arial" w:cs="Arial"/>
          <w:color w:val="333333"/>
          <w:sz w:val="26"/>
          <w:szCs w:val="26"/>
        </w:rPr>
        <w:t xml:space="preserve"> реконструкция</w:t>
      </w:r>
    </w:p>
    <w:p w:rsidR="00F7444D" w:rsidRDefault="00F7444D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 xml:space="preserve">Диаметр отстойника, (м):  </w:t>
      </w:r>
      <w:r>
        <w:rPr>
          <w:rFonts w:ascii="Arial" w:hAnsi="Arial" w:cs="Arial"/>
          <w:color w:val="333333"/>
          <w:sz w:val="26"/>
          <w:szCs w:val="26"/>
        </w:rPr>
        <w:t>______________</w:t>
      </w:r>
    </w:p>
    <w:p w:rsidR="00F7444D" w:rsidRDefault="00F7444D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>Приводная тележка</w:t>
      </w:r>
      <w:r w:rsidR="001718EB" w:rsidRPr="001718EB">
        <w:rPr>
          <w:rFonts w:ascii="Arial" w:hAnsi="Arial" w:cs="Arial"/>
          <w:sz w:val="26"/>
          <w:szCs w:val="26"/>
        </w:rPr>
        <w:t>:</w:t>
      </w:r>
      <w:r w:rsidRPr="001718EB">
        <w:rPr>
          <w:rFonts w:ascii="Arial" w:hAnsi="Arial" w:cs="Arial"/>
          <w:sz w:val="26"/>
          <w:szCs w:val="26"/>
        </w:rPr>
        <w:t xml:space="preserve">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задний привод,</w:t>
      </w:r>
      <w:r>
        <w:rPr>
          <w:rFonts w:ascii="Arial" w:hAnsi="Arial" w:cs="Arial"/>
          <w:color w:val="333333"/>
          <w:sz w:val="28"/>
          <w:szCs w:val="28"/>
        </w:rPr>
        <w:t xml:space="preserve">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полный привод</w:t>
      </w:r>
    </w:p>
    <w:p w:rsidR="00F7444D" w:rsidRDefault="00F7444D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 w:rsidRPr="001718EB">
        <w:rPr>
          <w:rFonts w:ascii="Arial" w:hAnsi="Arial" w:cs="Arial"/>
          <w:sz w:val="26"/>
          <w:szCs w:val="26"/>
        </w:rPr>
        <w:t xml:space="preserve">Удаление </w:t>
      </w:r>
      <w:proofErr w:type="gramStart"/>
      <w:r w:rsidRPr="001718EB">
        <w:rPr>
          <w:rFonts w:ascii="Arial" w:hAnsi="Arial" w:cs="Arial"/>
          <w:sz w:val="26"/>
          <w:szCs w:val="26"/>
        </w:rPr>
        <w:t>плавающих</w:t>
      </w:r>
      <w:proofErr w:type="gramEnd"/>
      <w:r w:rsidRPr="001718EB">
        <w:rPr>
          <w:rFonts w:ascii="Arial" w:hAnsi="Arial" w:cs="Arial"/>
          <w:sz w:val="26"/>
          <w:szCs w:val="26"/>
        </w:rPr>
        <w:t xml:space="preserve"> в-в (УПВ):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да</w:t>
      </w:r>
      <w:r>
        <w:rPr>
          <w:rFonts w:ascii="Arial" w:hAnsi="Arial" w:cs="Arial"/>
          <w:color w:val="333333"/>
          <w:sz w:val="28"/>
          <w:szCs w:val="28"/>
        </w:rPr>
        <w:t xml:space="preserve">,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нет</w:t>
      </w:r>
    </w:p>
    <w:p w:rsidR="00F7444D" w:rsidRDefault="00F7444D" w:rsidP="00725F01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t>Материал моста</w:t>
      </w:r>
      <w:r w:rsidR="007767E2" w:rsidRPr="001718EB">
        <w:rPr>
          <w:rFonts w:ascii="Arial" w:hAnsi="Arial" w:cs="Arial"/>
          <w:sz w:val="26"/>
          <w:szCs w:val="26"/>
        </w:rPr>
        <w:t>:</w:t>
      </w:r>
      <w:r w:rsidRPr="001718EB">
        <w:rPr>
          <w:rFonts w:ascii="Arial" w:hAnsi="Arial" w:cs="Arial"/>
          <w:sz w:val="26"/>
          <w:szCs w:val="26"/>
        </w:rPr>
        <w:t xml:space="preserve"> </w:t>
      </w:r>
      <w:r w:rsidR="007767E2" w:rsidRPr="001718EB">
        <w:rPr>
          <w:rFonts w:ascii="Arial" w:hAnsi="Arial" w:cs="Arial"/>
          <w:sz w:val="26"/>
          <w:szCs w:val="26"/>
        </w:rPr>
        <w:t xml:space="preserve">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="007767E2" w:rsidRPr="00F7444D">
        <w:rPr>
          <w:rFonts w:ascii="Arial" w:hAnsi="Arial" w:cs="Arial"/>
          <w:color w:val="333333"/>
          <w:sz w:val="26"/>
          <w:szCs w:val="26"/>
        </w:rPr>
        <w:t>конструкционная</w:t>
      </w:r>
      <w:r w:rsidRPr="00F7444D">
        <w:rPr>
          <w:rFonts w:ascii="Arial" w:hAnsi="Arial" w:cs="Arial"/>
          <w:color w:val="333333"/>
          <w:sz w:val="26"/>
          <w:szCs w:val="26"/>
        </w:rPr>
        <w:t xml:space="preserve"> сталь +</w:t>
      </w:r>
      <w:r w:rsidR="007767E2">
        <w:rPr>
          <w:rFonts w:ascii="Arial" w:hAnsi="Arial" w:cs="Arial"/>
          <w:color w:val="333333"/>
          <w:sz w:val="26"/>
          <w:szCs w:val="26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 xml:space="preserve">спец. </w:t>
      </w:r>
      <w:r w:rsidR="007767E2">
        <w:rPr>
          <w:rFonts w:ascii="Arial" w:hAnsi="Arial" w:cs="Arial"/>
          <w:color w:val="333333"/>
          <w:sz w:val="26"/>
          <w:szCs w:val="26"/>
        </w:rPr>
        <w:t>п</w:t>
      </w:r>
      <w:r w:rsidRPr="00F7444D">
        <w:rPr>
          <w:rFonts w:ascii="Arial" w:hAnsi="Arial" w:cs="Arial"/>
          <w:color w:val="333333"/>
          <w:sz w:val="26"/>
          <w:szCs w:val="26"/>
        </w:rPr>
        <w:t>окрытие</w:t>
      </w:r>
    </w:p>
    <w:p w:rsidR="00F7444D" w:rsidRDefault="007767E2" w:rsidP="00725F01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7767E2">
        <w:rPr>
          <w:rFonts w:ascii="Arial" w:hAnsi="Arial" w:cs="Arial"/>
          <w:color w:val="333333"/>
          <w:sz w:val="10"/>
          <w:szCs w:val="10"/>
        </w:rPr>
        <w:t xml:space="preserve">    </w:t>
      </w:r>
      <w:r w:rsidR="00F7444D" w:rsidRPr="007767E2">
        <w:rPr>
          <w:rFonts w:ascii="Arial" w:hAnsi="Arial" w:cs="Arial"/>
          <w:color w:val="333333"/>
          <w:sz w:val="10"/>
          <w:szCs w:val="10"/>
        </w:rPr>
        <w:t xml:space="preserve">   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</w:t>
      </w:r>
      <w:r>
        <w:rPr>
          <w:rFonts w:ascii="Arial" w:hAnsi="Arial" w:cs="Arial"/>
          <w:color w:val="333333"/>
          <w:sz w:val="10"/>
          <w:szCs w:val="10"/>
        </w:rPr>
        <w:t xml:space="preserve">                                </w:t>
      </w:r>
      <w:r w:rsidR="00F7444D" w:rsidRPr="007767E2">
        <w:rPr>
          <w:rFonts w:ascii="Arial" w:hAnsi="Arial" w:cs="Arial"/>
          <w:color w:val="333333"/>
          <w:sz w:val="10"/>
          <w:szCs w:val="10"/>
        </w:rPr>
        <w:t xml:space="preserve">    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  </w:t>
      </w:r>
      <w:r w:rsidRPr="007767E2">
        <w:rPr>
          <w:rFonts w:ascii="Arial" w:hAnsi="Arial" w:cs="Arial"/>
          <w:color w:val="333333"/>
          <w:sz w:val="30"/>
          <w:szCs w:val="30"/>
        </w:rPr>
        <w:t xml:space="preserve"> </w:t>
      </w:r>
      <w:r w:rsidRPr="007767E2">
        <w:rPr>
          <w:rFonts w:ascii="Arial" w:hAnsi="Arial" w:cs="Arial"/>
          <w:color w:val="333333"/>
          <w:sz w:val="26"/>
          <w:szCs w:val="26"/>
        </w:rPr>
        <w:t xml:space="preserve"> </w:t>
      </w:r>
      <w:r w:rsidR="00F7444D" w:rsidRPr="007767E2">
        <w:rPr>
          <w:rFonts w:ascii="Arial" w:hAnsi="Arial" w:cs="Arial"/>
          <w:color w:val="333333"/>
          <w:sz w:val="26"/>
          <w:szCs w:val="26"/>
        </w:rPr>
        <w:t xml:space="preserve">        </w:t>
      </w:r>
      <w:r w:rsidRPr="007767E2">
        <w:rPr>
          <w:rFonts w:ascii="Arial" w:hAnsi="Arial" w:cs="Arial"/>
          <w:color w:val="333333"/>
          <w:sz w:val="26"/>
          <w:szCs w:val="26"/>
        </w:rPr>
        <w:t xml:space="preserve"> 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F7444D">
        <w:rPr>
          <w:rFonts w:ascii="Arial" w:hAnsi="Arial" w:cs="Arial"/>
          <w:color w:val="333333"/>
          <w:sz w:val="28"/>
          <w:szCs w:val="28"/>
        </w:rPr>
        <w:t xml:space="preserve"> </w:t>
      </w:r>
      <w:r w:rsidR="00F7444D" w:rsidRPr="00F7444D">
        <w:rPr>
          <w:rFonts w:ascii="Arial" w:hAnsi="Arial" w:cs="Arial"/>
          <w:color w:val="333333"/>
          <w:sz w:val="26"/>
          <w:szCs w:val="26"/>
        </w:rPr>
        <w:t>нержавеющая сталь</w:t>
      </w:r>
    </w:p>
    <w:p w:rsidR="00F7444D" w:rsidRDefault="007767E2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</w:t>
      </w:r>
      <w:r>
        <w:rPr>
          <w:rFonts w:ascii="Arial" w:hAnsi="Arial" w:cs="Arial"/>
          <w:color w:val="333333"/>
          <w:sz w:val="10"/>
          <w:szCs w:val="10"/>
        </w:rPr>
        <w:t xml:space="preserve">                                        </w:t>
      </w:r>
      <w:r w:rsidR="00F7444D">
        <w:rPr>
          <w:rFonts w:ascii="Arial" w:hAnsi="Arial" w:cs="Arial"/>
          <w:color w:val="333333"/>
          <w:sz w:val="28"/>
          <w:szCs w:val="28"/>
        </w:rPr>
        <w:t xml:space="preserve">           </w:t>
      </w:r>
      <w:r>
        <w:rPr>
          <w:rFonts w:ascii="Arial" w:hAnsi="Arial" w:cs="Arial"/>
          <w:color w:val="333333"/>
          <w:sz w:val="28"/>
          <w:szCs w:val="28"/>
        </w:rPr>
        <w:t xml:space="preserve">  </w:t>
      </w:r>
      <w:r w:rsidR="00F7444D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F7444D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F7444D">
        <w:rPr>
          <w:rFonts w:ascii="Arial" w:hAnsi="Arial" w:cs="Arial"/>
          <w:color w:val="333333"/>
          <w:sz w:val="28"/>
          <w:szCs w:val="28"/>
        </w:rPr>
        <w:t xml:space="preserve"> </w:t>
      </w:r>
      <w:r w:rsidR="00F7444D" w:rsidRPr="00F7444D">
        <w:rPr>
          <w:rFonts w:ascii="Arial" w:hAnsi="Arial" w:cs="Arial"/>
          <w:color w:val="333333"/>
          <w:sz w:val="26"/>
          <w:szCs w:val="26"/>
        </w:rPr>
        <w:t>алюминиевый сплав</w:t>
      </w:r>
    </w:p>
    <w:p w:rsidR="007767E2" w:rsidRDefault="00F7444D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t>Материал подводной части</w:t>
      </w:r>
      <w:r w:rsidR="007767E2" w:rsidRPr="001718EB">
        <w:rPr>
          <w:rFonts w:ascii="Arial" w:hAnsi="Arial" w:cs="Arial"/>
          <w:sz w:val="26"/>
          <w:szCs w:val="26"/>
        </w:rPr>
        <w:t xml:space="preserve">:  </w:t>
      </w:r>
      <w:r w:rsidR="007767E2"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="007767E2"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 w:rsidR="007767E2">
        <w:rPr>
          <w:rFonts w:ascii="Arial" w:hAnsi="Arial" w:cs="Arial"/>
          <w:color w:val="333333"/>
          <w:sz w:val="28"/>
          <w:szCs w:val="28"/>
        </w:rPr>
        <w:t xml:space="preserve"> </w:t>
      </w:r>
      <w:r w:rsidR="007767E2" w:rsidRPr="00F7444D">
        <w:rPr>
          <w:rFonts w:ascii="Arial" w:hAnsi="Arial" w:cs="Arial"/>
          <w:color w:val="333333"/>
          <w:sz w:val="26"/>
          <w:szCs w:val="26"/>
        </w:rPr>
        <w:t>конструкционная сталь +</w:t>
      </w:r>
      <w:r w:rsidR="007767E2">
        <w:rPr>
          <w:rFonts w:ascii="Arial" w:hAnsi="Arial" w:cs="Arial"/>
          <w:color w:val="333333"/>
          <w:sz w:val="26"/>
          <w:szCs w:val="26"/>
        </w:rPr>
        <w:t xml:space="preserve"> </w:t>
      </w:r>
      <w:r w:rsidR="007767E2" w:rsidRPr="00F7444D">
        <w:rPr>
          <w:rFonts w:ascii="Arial" w:hAnsi="Arial" w:cs="Arial"/>
          <w:color w:val="333333"/>
          <w:sz w:val="26"/>
          <w:szCs w:val="26"/>
        </w:rPr>
        <w:t xml:space="preserve">спец. </w:t>
      </w:r>
      <w:r w:rsidR="007767E2">
        <w:rPr>
          <w:rFonts w:ascii="Arial" w:hAnsi="Arial" w:cs="Arial"/>
          <w:color w:val="333333"/>
          <w:sz w:val="26"/>
          <w:szCs w:val="26"/>
        </w:rPr>
        <w:t>п</w:t>
      </w:r>
      <w:r w:rsidR="007767E2" w:rsidRPr="00F7444D">
        <w:rPr>
          <w:rFonts w:ascii="Arial" w:hAnsi="Arial" w:cs="Arial"/>
          <w:color w:val="333333"/>
          <w:sz w:val="26"/>
          <w:szCs w:val="26"/>
        </w:rPr>
        <w:t>окрытие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10"/>
          <w:szCs w:val="10"/>
        </w:rPr>
        <w:t xml:space="preserve">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                           </w:t>
      </w:r>
      <w:r>
        <w:rPr>
          <w:rFonts w:ascii="Arial" w:hAnsi="Arial" w:cs="Arial"/>
          <w:color w:val="333333"/>
          <w:sz w:val="10"/>
          <w:szCs w:val="10"/>
        </w:rPr>
        <w:t xml:space="preserve">                       </w:t>
      </w:r>
      <w:r w:rsidRPr="007767E2">
        <w:rPr>
          <w:rFonts w:ascii="Arial" w:hAnsi="Arial" w:cs="Arial"/>
          <w:color w:val="333333"/>
          <w:sz w:val="10"/>
          <w:szCs w:val="10"/>
        </w:rPr>
        <w:t xml:space="preserve">                                    </w:t>
      </w:r>
      <w:r>
        <w:rPr>
          <w:rFonts w:ascii="Arial" w:hAnsi="Arial" w:cs="Arial"/>
          <w:color w:val="333333"/>
          <w:sz w:val="28"/>
          <w:szCs w:val="28"/>
        </w:rPr>
        <w:t xml:space="preserve">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нержавеющая сталь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t xml:space="preserve">Материал центрального отражателя: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пластик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нержавеющая сталь</w:t>
      </w:r>
    </w:p>
    <w:p w:rsidR="007767E2" w:rsidRP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7767E2" w:rsidRP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t xml:space="preserve">Дополнительное оборудование:    </w:t>
      </w:r>
      <w:r w:rsidRPr="001718EB">
        <w:rPr>
          <w:rFonts w:ascii="Arial" w:hAnsi="Arial" w:cs="Arial"/>
          <w:sz w:val="28"/>
          <w:szCs w:val="28"/>
        </w:rPr>
        <w:t xml:space="preserve">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зубчатый перелив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полупогружная доска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устройство очистки беговой дорожки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кромкоочиститель</w:t>
      </w:r>
      <w:proofErr w:type="spellEnd"/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система АСУ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1718EB">
        <w:rPr>
          <w:rFonts w:ascii="Arial" w:hAnsi="Arial" w:cs="Arial"/>
          <w:sz w:val="26"/>
          <w:szCs w:val="26"/>
        </w:rPr>
        <w:lastRenderedPageBreak/>
        <w:t>Расположение шкафа управления:</w:t>
      </w:r>
      <w:r w:rsidRPr="001718EB">
        <w:rPr>
          <w:rFonts w:ascii="Arial" w:hAnsi="Arial" w:cs="Arial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мост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рядом с отстойником</w:t>
      </w:r>
    </w:p>
    <w:p w:rsidR="007767E2" w:rsidRDefault="007767E2" w:rsidP="007767E2">
      <w:pPr>
        <w:spacing w:line="300" w:lineRule="auto"/>
        <w:contextualSpacing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6"/>
          <w:szCs w:val="26"/>
        </w:rPr>
        <w:t xml:space="preserve">                                                          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>помещение  расстояние ________(м)</w:t>
      </w:r>
    </w:p>
    <w:p w:rsidR="00E837D6" w:rsidRDefault="001718EB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proofErr w:type="gramStart"/>
      <w:r w:rsidRPr="001718EB">
        <w:rPr>
          <w:rFonts w:ascii="Arial" w:hAnsi="Arial" w:cs="Arial"/>
          <w:sz w:val="26"/>
          <w:szCs w:val="26"/>
        </w:rPr>
        <w:t>Шеф-монтаж</w:t>
      </w:r>
      <w:proofErr w:type="gramEnd"/>
      <w:r w:rsidRPr="001718EB">
        <w:rPr>
          <w:rFonts w:ascii="Arial" w:hAnsi="Arial" w:cs="Arial"/>
          <w:sz w:val="26"/>
          <w:szCs w:val="26"/>
        </w:rPr>
        <w:t>:</w:t>
      </w:r>
      <w:r w:rsidRPr="001718EB">
        <w:rPr>
          <w:rFonts w:ascii="Arial" w:hAnsi="Arial" w:cs="Arial"/>
          <w:sz w:val="28"/>
          <w:szCs w:val="28"/>
        </w:rPr>
        <w:t xml:space="preserve"> 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6"/>
          <w:szCs w:val="26"/>
        </w:rPr>
        <w:t xml:space="preserve">да, 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8"/>
          <w:szCs w:val="28"/>
        </w:rPr>
        <w:sym w:font="Wingdings" w:char="F06F"/>
      </w:r>
      <w:r w:rsidRPr="00F7444D">
        <w:rPr>
          <w:rFonts w:ascii="Arial" w:hAnsi="Arial" w:cs="Arial"/>
          <w:color w:val="333333"/>
          <w:sz w:val="28"/>
          <w:szCs w:val="28"/>
        </w:rPr>
        <w:t xml:space="preserve"> -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7444D">
        <w:rPr>
          <w:rFonts w:ascii="Arial" w:hAnsi="Arial" w:cs="Arial"/>
          <w:color w:val="333333"/>
          <w:sz w:val="26"/>
          <w:szCs w:val="26"/>
        </w:rPr>
        <w:t>не</w:t>
      </w:r>
      <w:r>
        <w:rPr>
          <w:rFonts w:ascii="Arial" w:hAnsi="Arial" w:cs="Arial"/>
          <w:color w:val="333333"/>
          <w:sz w:val="26"/>
          <w:szCs w:val="26"/>
        </w:rPr>
        <w:t>т</w:t>
      </w:r>
    </w:p>
    <w:p w:rsidR="001718EB" w:rsidRDefault="001718EB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1718EB" w:rsidRDefault="00715EE3" w:rsidP="001718EB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0FBB6F79" wp14:editId="24B0370C">
            <wp:simplePos x="0" y="0"/>
            <wp:positionH relativeFrom="column">
              <wp:posOffset>-332740</wp:posOffset>
            </wp:positionH>
            <wp:positionV relativeFrom="paragraph">
              <wp:posOffset>229870</wp:posOffset>
            </wp:positionV>
            <wp:extent cx="6695440" cy="3750945"/>
            <wp:effectExtent l="0" t="0" r="0" b="1905"/>
            <wp:wrapTight wrapText="bothSides">
              <wp:wrapPolygon edited="0">
                <wp:start x="0" y="0"/>
                <wp:lineTo x="0" y="21501"/>
                <wp:lineTo x="21510" y="21501"/>
                <wp:lineTo x="21510" y="0"/>
                <wp:lineTo x="0" y="0"/>
              </wp:wrapPolygon>
            </wp:wrapTight>
            <wp:docPr id="2" name="Рисунок 2" descr="ило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осо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8EB" w:rsidRPr="001718EB">
        <w:rPr>
          <w:rFonts w:ascii="Arial" w:hAnsi="Arial" w:cs="Arial"/>
          <w:sz w:val="26"/>
          <w:szCs w:val="26"/>
        </w:rPr>
        <w:t>Скорость вращения, (</w:t>
      </w:r>
      <w:proofErr w:type="gramStart"/>
      <w:r w:rsidR="001718EB" w:rsidRPr="001718EB">
        <w:rPr>
          <w:rFonts w:ascii="Arial" w:hAnsi="Arial" w:cs="Arial"/>
          <w:sz w:val="26"/>
          <w:szCs w:val="26"/>
        </w:rPr>
        <w:t>об</w:t>
      </w:r>
      <w:proofErr w:type="gramEnd"/>
      <w:r w:rsidR="001718EB" w:rsidRPr="001718EB">
        <w:rPr>
          <w:rFonts w:ascii="Arial" w:hAnsi="Arial" w:cs="Arial"/>
          <w:sz w:val="26"/>
          <w:szCs w:val="26"/>
        </w:rPr>
        <w:t xml:space="preserve">/мин)  </w:t>
      </w:r>
      <w:r w:rsidR="001718EB">
        <w:rPr>
          <w:rFonts w:ascii="Arial" w:hAnsi="Arial" w:cs="Arial"/>
          <w:color w:val="333333"/>
          <w:sz w:val="26"/>
          <w:szCs w:val="26"/>
        </w:rPr>
        <w:t>____________</w:t>
      </w:r>
      <w:bookmarkStart w:id="0" w:name="_GoBack"/>
      <w:bookmarkEnd w:id="0"/>
    </w:p>
    <w:p w:rsidR="00715EE3" w:rsidRDefault="00715EE3" w:rsidP="001718EB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715EE3" w:rsidRDefault="00715EE3" w:rsidP="001718EB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715EE3" w:rsidRDefault="00715EE3" w:rsidP="001718EB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tbl>
      <w:tblPr>
        <w:tblpPr w:leftFromText="180" w:rightFromText="180" w:vertAnchor="text" w:horzAnchor="margin" w:tblpY="9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460"/>
        <w:gridCol w:w="628"/>
        <w:gridCol w:w="625"/>
        <w:gridCol w:w="620"/>
        <w:gridCol w:w="629"/>
        <w:gridCol w:w="630"/>
        <w:gridCol w:w="639"/>
        <w:gridCol w:w="639"/>
        <w:gridCol w:w="630"/>
        <w:gridCol w:w="646"/>
        <w:gridCol w:w="646"/>
        <w:gridCol w:w="630"/>
        <w:gridCol w:w="639"/>
        <w:gridCol w:w="639"/>
      </w:tblGrid>
      <w:tr w:rsidR="00715EE3" w:rsidRPr="00715EE3" w:rsidTr="00715EE3">
        <w:trPr>
          <w:trHeight w:val="485"/>
        </w:trPr>
        <w:tc>
          <w:tcPr>
            <w:tcW w:w="1460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628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25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B</w:t>
            </w:r>
          </w:p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20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29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H1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H2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H3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h1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h2</w:t>
            </w:r>
          </w:p>
        </w:tc>
        <w:tc>
          <w:tcPr>
            <w:tcW w:w="646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h3</w:t>
            </w:r>
          </w:p>
        </w:tc>
        <w:tc>
          <w:tcPr>
            <w:tcW w:w="646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d1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d2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d3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b</w:t>
            </w:r>
          </w:p>
        </w:tc>
      </w:tr>
      <w:tr w:rsidR="00715EE3" w:rsidRPr="00715EE3" w:rsidTr="00715EE3">
        <w:tc>
          <w:tcPr>
            <w:tcW w:w="1460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15EE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Значение</w:t>
            </w:r>
          </w:p>
          <w:p w:rsidR="00715EE3" w:rsidRPr="00715EE3" w:rsidRDefault="00715EE3" w:rsidP="00715E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28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25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20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29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30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39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39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30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46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46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30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39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639" w:type="dxa"/>
            <w:shd w:val="clear" w:color="auto" w:fill="auto"/>
          </w:tcPr>
          <w:p w:rsidR="00715EE3" w:rsidRPr="00715EE3" w:rsidRDefault="00715EE3" w:rsidP="00715E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</w:tr>
    </w:tbl>
    <w:p w:rsidR="00715EE3" w:rsidRPr="00604BF7" w:rsidRDefault="00715EE3" w:rsidP="001718EB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E837D6" w:rsidRDefault="00E837D6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E837D6" w:rsidRPr="00E837D6" w:rsidRDefault="00E837D6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E837D6" w:rsidRPr="00E837D6" w:rsidRDefault="00E837D6" w:rsidP="00E837D6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p w:rsidR="00EE0510" w:rsidRDefault="00EE0510" w:rsidP="00725F01">
      <w:pPr>
        <w:spacing w:line="300" w:lineRule="auto"/>
        <w:contextualSpacing/>
        <w:rPr>
          <w:color w:val="333333"/>
          <w:sz w:val="24"/>
          <w:szCs w:val="24"/>
        </w:rPr>
      </w:pPr>
    </w:p>
    <w:p w:rsidR="00EE0510" w:rsidRPr="00F51E0B" w:rsidRDefault="00EE0510" w:rsidP="00725F01">
      <w:pPr>
        <w:spacing w:line="300" w:lineRule="auto"/>
        <w:contextualSpacing/>
        <w:rPr>
          <w:rFonts w:ascii="Arial" w:hAnsi="Arial" w:cs="Arial"/>
          <w:color w:val="333333"/>
          <w:sz w:val="26"/>
          <w:szCs w:val="26"/>
        </w:rPr>
      </w:pPr>
    </w:p>
    <w:sectPr w:rsidR="00EE0510" w:rsidRPr="00F51E0B" w:rsidSect="001718EB">
      <w:headerReference w:type="default" r:id="rId10"/>
      <w:footerReference w:type="default" r:id="rId11"/>
      <w:pgSz w:w="11906" w:h="16838"/>
      <w:pgMar w:top="1134" w:right="850" w:bottom="1134" w:left="851" w:header="850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F5F" w:rsidRDefault="00D61F5F" w:rsidP="00D61F5F">
      <w:pPr>
        <w:spacing w:after="0" w:line="240" w:lineRule="auto"/>
      </w:pPr>
      <w:r>
        <w:separator/>
      </w:r>
    </w:p>
  </w:endnote>
  <w:endnote w:type="continuationSeparator" w:id="0">
    <w:p w:rsidR="00D61F5F" w:rsidRDefault="00D61F5F" w:rsidP="00D61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CC"/>
    <w:family w:val="swiss"/>
    <w:pitch w:val="variable"/>
    <w:sig w:usb0="20000287" w:usb1="00000001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268" w:rsidRDefault="00300030" w:rsidP="009F0819">
    <w:pPr>
      <w:pStyle w:val="a8"/>
      <w:jc w:val="center"/>
      <w:rPr>
        <w:noProof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CC422E" wp14:editId="1D13A49F">
              <wp:simplePos x="0" y="0"/>
              <wp:positionH relativeFrom="column">
                <wp:posOffset>-83185</wp:posOffset>
              </wp:positionH>
              <wp:positionV relativeFrom="paragraph">
                <wp:posOffset>91440</wp:posOffset>
              </wp:positionV>
              <wp:extent cx="6619875" cy="0"/>
              <wp:effectExtent l="0" t="0" r="9525" b="19050"/>
              <wp:wrapNone/>
              <wp:docPr id="30" name="Прямая соединительная линия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9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30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55pt,7.2pt" to="514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" strokecolor="#4579b8 [3044]"/>
          </w:pict>
        </mc:Fallback>
      </mc:AlternateContent>
    </w:r>
  </w:p>
  <w:p w:rsidR="009F0819" w:rsidRDefault="002D4162" w:rsidP="009F0819">
    <w:pPr>
      <w:pStyle w:val="a8"/>
      <w:jc w:val="center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159F2D4C" wp14:editId="169985AB">
          <wp:extent cx="372730" cy="400050"/>
          <wp:effectExtent l="0" t="0" r="8890" b="0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 14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886" cy="403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0819">
      <w:rPr>
        <w:noProof/>
        <w:lang w:eastAsia="ru-RU"/>
      </w:rPr>
      <w:t xml:space="preserve">     </w:t>
    </w:r>
    <w:r w:rsidR="00B66268">
      <w:rPr>
        <w:noProof/>
        <w:lang w:eastAsia="ru-RU"/>
      </w:rPr>
      <w:t xml:space="preserve">   </w:t>
    </w:r>
    <w:r w:rsidR="009F0819">
      <w:rPr>
        <w:noProof/>
        <w:lang w:eastAsia="ru-RU"/>
      </w:rPr>
      <w:t xml:space="preserve">  </w:t>
    </w:r>
    <w:r w:rsidR="00B66268">
      <w:rPr>
        <w:noProof/>
        <w:lang w:eastAsia="ru-RU"/>
      </w:rPr>
      <w:t xml:space="preserve"> </w:t>
    </w:r>
    <w:r w:rsidR="009F0819">
      <w:rPr>
        <w:noProof/>
        <w:lang w:eastAsia="ru-RU"/>
      </w:rPr>
      <w:t xml:space="preserve">    </w:t>
    </w:r>
    <w:r w:rsidR="009F0819">
      <w:rPr>
        <w:noProof/>
        <w:lang w:eastAsia="ru-RU"/>
      </w:rPr>
      <w:drawing>
        <wp:inline distT="0" distB="0" distL="0" distR="0" wp14:anchorId="1AA9A86C" wp14:editId="79AEECA8">
          <wp:extent cx="495300" cy="377066"/>
          <wp:effectExtent l="0" t="0" r="0" b="4445"/>
          <wp:docPr id="25" name="Рисунок 25" descr="D:\еа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еак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654" cy="37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0819">
      <w:rPr>
        <w:noProof/>
        <w:lang w:eastAsia="ru-RU"/>
      </w:rPr>
      <w:t xml:space="preserve">     </w:t>
    </w:r>
    <w:r w:rsidR="00B66268">
      <w:rPr>
        <w:noProof/>
        <w:lang w:eastAsia="ru-RU"/>
      </w:rPr>
      <w:t xml:space="preserve"> </w:t>
    </w:r>
    <w:r w:rsidR="009F0819">
      <w:rPr>
        <w:noProof/>
        <w:lang w:eastAsia="ru-RU"/>
      </w:rPr>
      <w:t xml:space="preserve"> </w:t>
    </w:r>
    <w:r w:rsidR="00B66268">
      <w:rPr>
        <w:noProof/>
        <w:lang w:eastAsia="ru-RU"/>
      </w:rPr>
      <w:t xml:space="preserve">   </w:t>
    </w:r>
    <w:r w:rsidR="009F0819">
      <w:rPr>
        <w:noProof/>
        <w:lang w:eastAsia="ru-RU"/>
      </w:rPr>
      <w:t xml:space="preserve">    </w:t>
    </w:r>
    <w:r w:rsidR="00300030">
      <w:rPr>
        <w:noProof/>
        <w:lang w:eastAsia="ru-RU"/>
      </w:rPr>
      <w:drawing>
        <wp:inline distT="0" distB="0" distL="0" distR="0" wp14:anchorId="46B9D66D" wp14:editId="6263F4ED">
          <wp:extent cx="409575" cy="409575"/>
          <wp:effectExtent l="0" t="0" r="9525" b="9525"/>
          <wp:docPr id="28" name="Рисунок 28" descr="D:\logo-sdelano-v-rossi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logo-sdelano-v-rossii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0819">
      <w:rPr>
        <w:noProof/>
        <w:lang w:eastAsia="ru-RU"/>
      </w:rPr>
      <w:t xml:space="preserve">      </w:t>
    </w:r>
    <w:r w:rsidR="00B66268">
      <w:rPr>
        <w:noProof/>
        <w:lang w:eastAsia="ru-RU"/>
      </w:rPr>
      <w:t xml:space="preserve">   </w:t>
    </w:r>
    <w:r w:rsidR="009F0819">
      <w:rPr>
        <w:noProof/>
        <w:lang w:eastAsia="ru-RU"/>
      </w:rPr>
      <w:t xml:space="preserve">       </w:t>
    </w:r>
    <w:r w:rsidR="009F0819">
      <w:rPr>
        <w:noProof/>
        <w:lang w:eastAsia="ru-RU"/>
      </w:rPr>
      <w:drawing>
        <wp:inline distT="0" distB="0" distL="0" distR="0" wp14:anchorId="2FB8266E" wp14:editId="46A706E1">
          <wp:extent cx="381000" cy="409951"/>
          <wp:effectExtent l="0" t="0" r="0" b="9525"/>
          <wp:docPr id="26" name="Рисунок 26" descr="D:\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r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379" cy="414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6268">
      <w:rPr>
        <w:noProof/>
        <w:lang w:eastAsia="ru-RU"/>
      </w:rPr>
      <w:t xml:space="preserve">                   </w:t>
    </w:r>
    <w:r w:rsidR="00B66268">
      <w:rPr>
        <w:noProof/>
        <w:lang w:eastAsia="ru-RU"/>
      </w:rPr>
      <w:drawing>
        <wp:inline distT="0" distB="0" distL="0" distR="0" wp14:anchorId="10BFB311" wp14:editId="25455809">
          <wp:extent cx="428625" cy="420501"/>
          <wp:effectExtent l="0" t="0" r="0" b="0"/>
          <wp:docPr id="29" name="Рисунок 29" descr="D:\эк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:\эко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44" cy="421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4162" w:rsidRDefault="009F0819">
    <w:pPr>
      <w:pStyle w:val="a8"/>
    </w:pPr>
    <w:r>
      <w:rPr>
        <w:noProof/>
        <w:lang w:eastAsia="ru-RU"/>
      </w:rPr>
      <w:drawing>
        <wp:inline distT="0" distB="0" distL="0" distR="0" wp14:anchorId="704F2855" wp14:editId="27CB47A1">
          <wp:extent cx="6480175" cy="4860290"/>
          <wp:effectExtent l="0" t="0" r="0" b="0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s0-800x600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4860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3C87C3FB" wp14:editId="3F763B84">
          <wp:extent cx="6480175" cy="4860290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s0-800x600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4860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35D60DCC" wp14:editId="6FDC1297">
          <wp:extent cx="6480175" cy="4860290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s0-800x600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4860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F5F" w:rsidRDefault="00D61F5F" w:rsidP="00D61F5F">
      <w:pPr>
        <w:spacing w:after="0" w:line="240" w:lineRule="auto"/>
      </w:pPr>
      <w:r>
        <w:separator/>
      </w:r>
    </w:p>
  </w:footnote>
  <w:footnote w:type="continuationSeparator" w:id="0">
    <w:p w:rsidR="00D61F5F" w:rsidRDefault="00D61F5F" w:rsidP="00D61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F5F" w:rsidRDefault="004B7C38" w:rsidP="004B7C38">
    <w:pPr>
      <w:pStyle w:val="a6"/>
    </w:pPr>
    <w:r>
      <w:rPr>
        <w:rFonts w:ascii="Arial Narrow" w:hAnsi="Arial Narrow"/>
        <w:noProof/>
        <w:lang w:eastAsia="ru-RU"/>
      </w:rPr>
      <w:drawing>
        <wp:anchor distT="0" distB="0" distL="114300" distR="114300" simplePos="0" relativeHeight="251662336" behindDoc="0" locked="0" layoutInCell="1" allowOverlap="1" wp14:anchorId="50FA4399" wp14:editId="2C0033B4">
          <wp:simplePos x="0" y="0"/>
          <wp:positionH relativeFrom="column">
            <wp:posOffset>-473710</wp:posOffset>
          </wp:positionH>
          <wp:positionV relativeFrom="paragraph">
            <wp:posOffset>-492125</wp:posOffset>
          </wp:positionV>
          <wp:extent cx="6480175" cy="63436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с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622A3"/>
    <w:multiLevelType w:val="hybridMultilevel"/>
    <w:tmpl w:val="1CB47E66"/>
    <w:lvl w:ilvl="0" w:tplc="953CB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6D7"/>
    <w:rsid w:val="000A4E18"/>
    <w:rsid w:val="000D1F1A"/>
    <w:rsid w:val="0010446E"/>
    <w:rsid w:val="001106D7"/>
    <w:rsid w:val="001149DD"/>
    <w:rsid w:val="001262E1"/>
    <w:rsid w:val="0014116B"/>
    <w:rsid w:val="001503CE"/>
    <w:rsid w:val="0015282B"/>
    <w:rsid w:val="001718EB"/>
    <w:rsid w:val="0018361D"/>
    <w:rsid w:val="00253E38"/>
    <w:rsid w:val="00284B3F"/>
    <w:rsid w:val="002C4EB3"/>
    <w:rsid w:val="002D4162"/>
    <w:rsid w:val="00300030"/>
    <w:rsid w:val="00353B4F"/>
    <w:rsid w:val="00373CCD"/>
    <w:rsid w:val="003C4168"/>
    <w:rsid w:val="003E1C54"/>
    <w:rsid w:val="0047635D"/>
    <w:rsid w:val="0048273E"/>
    <w:rsid w:val="004B7C38"/>
    <w:rsid w:val="00543BEB"/>
    <w:rsid w:val="0058022E"/>
    <w:rsid w:val="005968F8"/>
    <w:rsid w:val="005A4A5B"/>
    <w:rsid w:val="005A5589"/>
    <w:rsid w:val="005C6C3F"/>
    <w:rsid w:val="005D7B25"/>
    <w:rsid w:val="00604BF7"/>
    <w:rsid w:val="00656066"/>
    <w:rsid w:val="00715EE3"/>
    <w:rsid w:val="00725F01"/>
    <w:rsid w:val="007767E2"/>
    <w:rsid w:val="007F6428"/>
    <w:rsid w:val="008171AF"/>
    <w:rsid w:val="008243CF"/>
    <w:rsid w:val="00862797"/>
    <w:rsid w:val="00867931"/>
    <w:rsid w:val="00872D4F"/>
    <w:rsid w:val="008E1E0E"/>
    <w:rsid w:val="008E23E7"/>
    <w:rsid w:val="00905049"/>
    <w:rsid w:val="00912123"/>
    <w:rsid w:val="00941E26"/>
    <w:rsid w:val="009D3788"/>
    <w:rsid w:val="009E7E31"/>
    <w:rsid w:val="009F0819"/>
    <w:rsid w:val="009F3613"/>
    <w:rsid w:val="00A06884"/>
    <w:rsid w:val="00A07154"/>
    <w:rsid w:val="00A36610"/>
    <w:rsid w:val="00A60634"/>
    <w:rsid w:val="00B161E0"/>
    <w:rsid w:val="00B21442"/>
    <w:rsid w:val="00B242DD"/>
    <w:rsid w:val="00B35B75"/>
    <w:rsid w:val="00B66268"/>
    <w:rsid w:val="00B66824"/>
    <w:rsid w:val="00BE4C97"/>
    <w:rsid w:val="00BF1EE2"/>
    <w:rsid w:val="00C154A1"/>
    <w:rsid w:val="00C5779E"/>
    <w:rsid w:val="00D17240"/>
    <w:rsid w:val="00D23620"/>
    <w:rsid w:val="00D478DA"/>
    <w:rsid w:val="00D51584"/>
    <w:rsid w:val="00D61F5F"/>
    <w:rsid w:val="00DC3039"/>
    <w:rsid w:val="00DD12CE"/>
    <w:rsid w:val="00DE63C1"/>
    <w:rsid w:val="00DF7A38"/>
    <w:rsid w:val="00E05243"/>
    <w:rsid w:val="00E17EAE"/>
    <w:rsid w:val="00E37B84"/>
    <w:rsid w:val="00E41D5D"/>
    <w:rsid w:val="00E6203F"/>
    <w:rsid w:val="00E7098D"/>
    <w:rsid w:val="00E837D6"/>
    <w:rsid w:val="00E86B4E"/>
    <w:rsid w:val="00ED4AC0"/>
    <w:rsid w:val="00EE0510"/>
    <w:rsid w:val="00EF0C13"/>
    <w:rsid w:val="00EF1AA2"/>
    <w:rsid w:val="00F440A4"/>
    <w:rsid w:val="00F51E0B"/>
    <w:rsid w:val="00F7444D"/>
    <w:rsid w:val="00F7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07154"/>
    <w:rPr>
      <w:i/>
      <w:iCs/>
    </w:rPr>
  </w:style>
  <w:style w:type="paragraph" w:customStyle="1" w:styleId="Default">
    <w:name w:val="Default"/>
    <w:rsid w:val="00110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6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61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1F5F"/>
  </w:style>
  <w:style w:type="paragraph" w:styleId="a8">
    <w:name w:val="footer"/>
    <w:basedOn w:val="a"/>
    <w:link w:val="a9"/>
    <w:uiPriority w:val="99"/>
    <w:unhideWhenUsed/>
    <w:rsid w:val="00D61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1F5F"/>
  </w:style>
  <w:style w:type="paragraph" w:styleId="aa">
    <w:name w:val="List Paragraph"/>
    <w:basedOn w:val="a"/>
    <w:uiPriority w:val="34"/>
    <w:qFormat/>
    <w:rsid w:val="00A06884"/>
    <w:pPr>
      <w:ind w:left="720"/>
      <w:contextualSpacing/>
    </w:pPr>
  </w:style>
  <w:style w:type="table" w:styleId="ab">
    <w:name w:val="Table Grid"/>
    <w:basedOn w:val="a1"/>
    <w:uiPriority w:val="59"/>
    <w:rsid w:val="00F77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Light Shading"/>
    <w:basedOn w:val="a1"/>
    <w:uiPriority w:val="60"/>
    <w:rsid w:val="00EE0510"/>
    <w:pPr>
      <w:spacing w:after="0" w:line="240" w:lineRule="auto"/>
    </w:pPr>
    <w:rPr>
      <w:rFonts w:ascii="Myriad Pro" w:hAnsi="Myriad Pro"/>
      <w:color w:val="000000" w:themeColor="text1" w:themeShade="BF"/>
    </w:rPr>
    <w:tblPr>
      <w:tblStyleRowBandSize w:val="1"/>
      <w:tblStyleColBandSize w:val="1"/>
      <w:tblBorders>
        <w:top w:val="single" w:sz="6" w:space="0" w:color="F2F2F2" w:themeColor="background1" w:themeShade="F2"/>
        <w:bottom w:val="single" w:sz="6" w:space="0" w:color="F2F2F2" w:themeColor="background1" w:themeShade="F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07154"/>
    <w:rPr>
      <w:i/>
      <w:iCs/>
    </w:rPr>
  </w:style>
  <w:style w:type="paragraph" w:customStyle="1" w:styleId="Default">
    <w:name w:val="Default"/>
    <w:rsid w:val="00110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6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61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1F5F"/>
  </w:style>
  <w:style w:type="paragraph" w:styleId="a8">
    <w:name w:val="footer"/>
    <w:basedOn w:val="a"/>
    <w:link w:val="a9"/>
    <w:uiPriority w:val="99"/>
    <w:unhideWhenUsed/>
    <w:rsid w:val="00D61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1F5F"/>
  </w:style>
  <w:style w:type="paragraph" w:styleId="aa">
    <w:name w:val="List Paragraph"/>
    <w:basedOn w:val="a"/>
    <w:uiPriority w:val="34"/>
    <w:qFormat/>
    <w:rsid w:val="00A06884"/>
    <w:pPr>
      <w:ind w:left="720"/>
      <w:contextualSpacing/>
    </w:pPr>
  </w:style>
  <w:style w:type="table" w:styleId="ab">
    <w:name w:val="Table Grid"/>
    <w:basedOn w:val="a1"/>
    <w:uiPriority w:val="59"/>
    <w:rsid w:val="00F77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Light Shading"/>
    <w:basedOn w:val="a1"/>
    <w:uiPriority w:val="60"/>
    <w:rsid w:val="00EE0510"/>
    <w:pPr>
      <w:spacing w:after="0" w:line="240" w:lineRule="auto"/>
    </w:pPr>
    <w:rPr>
      <w:rFonts w:ascii="Myriad Pro" w:hAnsi="Myriad Pro"/>
      <w:color w:val="000000" w:themeColor="text1" w:themeShade="BF"/>
    </w:rPr>
    <w:tblPr>
      <w:tblStyleRowBandSize w:val="1"/>
      <w:tblStyleColBandSize w:val="1"/>
      <w:tblBorders>
        <w:top w:val="single" w:sz="6" w:space="0" w:color="F2F2F2" w:themeColor="background1" w:themeShade="F2"/>
        <w:bottom w:val="single" w:sz="6" w:space="0" w:color="F2F2F2" w:themeColor="background1" w:themeShade="F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7" Type="http://schemas.openxmlformats.org/officeDocument/2006/relationships/image" Target="media/image9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59C0C-ADE9-4F69-B1C2-398932659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</dc:creator>
  <cp:lastModifiedBy>KIR</cp:lastModifiedBy>
  <cp:revision>3</cp:revision>
  <cp:lastPrinted>2015-08-26T11:39:00Z</cp:lastPrinted>
  <dcterms:created xsi:type="dcterms:W3CDTF">2016-04-08T20:56:00Z</dcterms:created>
  <dcterms:modified xsi:type="dcterms:W3CDTF">2016-04-08T21:00:00Z</dcterms:modified>
</cp:coreProperties>
</file>