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A1" w:rsidRPr="00543BEB" w:rsidRDefault="00BF1EE2" w:rsidP="00725F01">
      <w:pPr>
        <w:spacing w:line="300" w:lineRule="auto"/>
        <w:contextualSpacing/>
        <w:jc w:val="center"/>
        <w:rPr>
          <w:rFonts w:ascii="Myriad Pro" w:hAnsi="Myriad Pro" w:cs="Helvetica"/>
          <w:b/>
          <w:color w:val="333333"/>
          <w:sz w:val="28"/>
          <w:szCs w:val="28"/>
        </w:rPr>
      </w:pPr>
      <w:r w:rsidRPr="00543BEB">
        <w:rPr>
          <w:rFonts w:ascii="Myriad Pro" w:hAnsi="Myriad Pro" w:cs="Helvetica"/>
          <w:b/>
          <w:color w:val="333333"/>
          <w:sz w:val="28"/>
          <w:szCs w:val="28"/>
        </w:rPr>
        <w:t>Опросный лист</w:t>
      </w:r>
    </w:p>
    <w:p w:rsidR="00BF1EE2" w:rsidRPr="00543BEB" w:rsidRDefault="00BF1EE2" w:rsidP="00725F01">
      <w:pPr>
        <w:spacing w:line="300" w:lineRule="auto"/>
        <w:contextualSpacing/>
        <w:jc w:val="center"/>
        <w:rPr>
          <w:rFonts w:ascii="Myriad Pro" w:hAnsi="Myriad Pro" w:cs="Helvetica"/>
          <w:b/>
          <w:color w:val="333333"/>
          <w:sz w:val="28"/>
          <w:szCs w:val="28"/>
        </w:rPr>
      </w:pPr>
      <w:r w:rsidRPr="00543BEB">
        <w:rPr>
          <w:rFonts w:ascii="Myriad Pro" w:hAnsi="Myriad Pro" w:cs="Helvetica"/>
          <w:b/>
          <w:color w:val="333333"/>
          <w:sz w:val="28"/>
          <w:szCs w:val="28"/>
        </w:rPr>
        <w:t xml:space="preserve">подбора </w:t>
      </w:r>
      <w:r w:rsidR="00AB3527">
        <w:rPr>
          <w:rFonts w:ascii="Myriad Pro" w:hAnsi="Myriad Pro" w:cs="Helvetica"/>
          <w:b/>
          <w:color w:val="333333"/>
          <w:sz w:val="28"/>
          <w:szCs w:val="28"/>
        </w:rPr>
        <w:t>дробилки отходов</w:t>
      </w:r>
      <w:bookmarkStart w:id="0" w:name="_GoBack"/>
      <w:bookmarkEnd w:id="0"/>
    </w:p>
    <w:p w:rsidR="00320992" w:rsidRPr="00F51E0B" w:rsidRDefault="00320992" w:rsidP="00320992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«Воронежский Завод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320992" w:rsidRPr="00F51E0B" w:rsidRDefault="00320992" w:rsidP="00320992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394026, г. Воронеж, проспект Труда, д. 111д</w:t>
      </w:r>
    </w:p>
    <w:p w:rsidR="00320992" w:rsidRPr="00F51E0B" w:rsidRDefault="00320992" w:rsidP="00320992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543BEB" w:rsidRDefault="000A4E18" w:rsidP="00725F01">
      <w:pPr>
        <w:spacing w:line="300" w:lineRule="auto"/>
        <w:contextualSpacing/>
        <w:jc w:val="center"/>
        <w:rPr>
          <w:rFonts w:ascii="Myriad Pro" w:hAnsi="Myriad Pro" w:cs="Helvetica"/>
          <w:color w:val="333333"/>
          <w:sz w:val="28"/>
          <w:szCs w:val="28"/>
        </w:rPr>
      </w:pPr>
    </w:p>
    <w:p w:rsidR="00DD12CE" w:rsidRPr="00543BEB" w:rsidRDefault="00DD12CE" w:rsidP="00725F01">
      <w:pPr>
        <w:spacing w:line="300" w:lineRule="auto"/>
        <w:contextualSpacing/>
        <w:jc w:val="center"/>
        <w:rPr>
          <w:rFonts w:ascii="Myriad Pro" w:hAnsi="Myriad Pro" w:cs="Helvetica"/>
          <w:b/>
          <w:color w:val="333333"/>
          <w:sz w:val="28"/>
          <w:szCs w:val="28"/>
          <w:u w:val="single"/>
        </w:rPr>
      </w:pPr>
      <w:r w:rsidRPr="00543BEB">
        <w:rPr>
          <w:rFonts w:ascii="Myriad Pro" w:hAnsi="Myriad Pro" w:cs="Helvetica"/>
          <w:b/>
          <w:color w:val="333333"/>
          <w:sz w:val="28"/>
          <w:szCs w:val="28"/>
          <w:u w:val="single"/>
        </w:rPr>
        <w:t>Сведения о заказчике</w:t>
      </w:r>
    </w:p>
    <w:p w:rsidR="00543BEB" w:rsidRPr="00543BEB" w:rsidRDefault="00543BEB" w:rsidP="00725F01">
      <w:pPr>
        <w:spacing w:line="300" w:lineRule="auto"/>
        <w:contextualSpacing/>
        <w:jc w:val="center"/>
        <w:rPr>
          <w:rFonts w:ascii="Myriad Pro" w:hAnsi="Myriad Pro" w:cs="Helvetica"/>
          <w:b/>
          <w:color w:val="333333"/>
          <w:sz w:val="28"/>
          <w:szCs w:val="28"/>
          <w:u w:val="single"/>
        </w:rPr>
      </w:pPr>
    </w:p>
    <w:p w:rsidR="00DD12CE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 xml:space="preserve">Наименование заказчика: </w:t>
      </w:r>
      <w:r w:rsidR="00DD12CE" w:rsidRPr="00543BEB">
        <w:rPr>
          <w:rFonts w:ascii="Myriad Pro" w:hAnsi="Myriad Pro" w:cs="Helvetica"/>
          <w:color w:val="333333"/>
          <w:sz w:val="28"/>
          <w:szCs w:val="28"/>
        </w:rPr>
        <w:t>______________________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</w:t>
      </w:r>
    </w:p>
    <w:p w:rsidR="00543BEB" w:rsidRDefault="00543BEB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>
        <w:rPr>
          <w:rFonts w:ascii="Myriad Pro" w:hAnsi="Myriad Pro" w:cs="Helvetica"/>
          <w:color w:val="333333"/>
          <w:sz w:val="28"/>
          <w:szCs w:val="28"/>
        </w:rPr>
        <w:t>_______________________________________________________________________</w:t>
      </w:r>
    </w:p>
    <w:p w:rsidR="00DD12CE" w:rsidRPr="00543BEB" w:rsidRDefault="00DD12CE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Наименование объекта: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__________________________________________________</w:t>
      </w:r>
    </w:p>
    <w:p w:rsidR="00543BEB" w:rsidRDefault="00543BEB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>
        <w:rPr>
          <w:rFonts w:ascii="Myriad Pro" w:hAnsi="Myriad Pro" w:cs="Helvetica"/>
          <w:color w:val="333333"/>
          <w:sz w:val="28"/>
          <w:szCs w:val="28"/>
        </w:rPr>
        <w:t>_______________________________________________________________________</w:t>
      </w:r>
    </w:p>
    <w:p w:rsidR="00BF1EE2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 xml:space="preserve">Адрес  </w:t>
      </w:r>
      <w:r w:rsidR="00BF1EE2" w:rsidRPr="00543BEB">
        <w:rPr>
          <w:rFonts w:ascii="Myriad Pro" w:hAnsi="Myriad Pro" w:cs="Helvetica"/>
          <w:color w:val="333333"/>
          <w:sz w:val="28"/>
          <w:szCs w:val="28"/>
        </w:rPr>
        <w:t>заказчика: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________________________________________________________</w:t>
      </w:r>
    </w:p>
    <w:p w:rsidR="00D17240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Контактное лицо: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________________________________________________________</w:t>
      </w:r>
    </w:p>
    <w:p w:rsidR="00D17240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Должность контактного лица: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______________________________________________</w:t>
      </w:r>
    </w:p>
    <w:p w:rsidR="00BF1EE2" w:rsidRPr="00543BEB" w:rsidRDefault="00D17240" w:rsidP="00725F01">
      <w:pPr>
        <w:spacing w:line="300" w:lineRule="auto"/>
        <w:contextualSpacing/>
        <w:rPr>
          <w:rFonts w:ascii="Myriad Pro" w:hAnsi="Myriad Pro" w:cs="Helvetica"/>
          <w:b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Телефон контактного лица: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________________________________________________</w:t>
      </w:r>
      <w:r w:rsidRPr="00543BEB">
        <w:rPr>
          <w:rFonts w:ascii="Myriad Pro" w:hAnsi="Myriad Pro" w:cs="Helvetica"/>
          <w:b/>
          <w:color w:val="333333"/>
          <w:sz w:val="28"/>
          <w:szCs w:val="28"/>
        </w:rPr>
        <w:t xml:space="preserve"> </w:t>
      </w:r>
    </w:p>
    <w:p w:rsidR="00D17240" w:rsidRPr="00543BEB" w:rsidRDefault="00D17240" w:rsidP="00725F01">
      <w:pPr>
        <w:spacing w:line="300" w:lineRule="auto"/>
        <w:contextualSpacing/>
        <w:rPr>
          <w:rFonts w:ascii="Myriad Pro" w:hAnsi="Myriad Pro" w:cs="Helvetica"/>
          <w:b/>
          <w:color w:val="333333"/>
          <w:sz w:val="28"/>
          <w:szCs w:val="28"/>
        </w:rPr>
      </w:pPr>
    </w:p>
    <w:p w:rsidR="00BF1EE2" w:rsidRPr="00543BEB" w:rsidRDefault="00D17240" w:rsidP="00725F01">
      <w:pPr>
        <w:spacing w:line="300" w:lineRule="auto"/>
        <w:contextualSpacing/>
        <w:jc w:val="center"/>
        <w:rPr>
          <w:rFonts w:ascii="Myriad Pro" w:hAnsi="Myriad Pro" w:cs="Helvetica"/>
          <w:b/>
          <w:color w:val="333333"/>
          <w:sz w:val="28"/>
          <w:szCs w:val="28"/>
          <w:u w:val="single"/>
        </w:rPr>
      </w:pPr>
      <w:r w:rsidRPr="00543BEB">
        <w:rPr>
          <w:rFonts w:ascii="Myriad Pro" w:hAnsi="Myriad Pro" w:cs="Helvetica"/>
          <w:b/>
          <w:color w:val="333333"/>
          <w:sz w:val="28"/>
          <w:szCs w:val="28"/>
          <w:u w:val="single"/>
        </w:rPr>
        <w:t>Техническая часть</w:t>
      </w:r>
    </w:p>
    <w:p w:rsidR="00D17240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Место установки решеток: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________________________________________________</w:t>
      </w:r>
    </w:p>
    <w:p w:rsidR="00D17240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Номер типового проекта (если имеется):</w:t>
      </w:r>
      <w:r w:rsidR="00543BEB">
        <w:rPr>
          <w:rFonts w:ascii="Myriad Pro" w:hAnsi="Myriad Pro" w:cs="Helvetica"/>
          <w:color w:val="333333"/>
          <w:sz w:val="28"/>
          <w:szCs w:val="28"/>
        </w:rPr>
        <w:t>____________________________________</w:t>
      </w:r>
    </w:p>
    <w:p w:rsidR="00D17240" w:rsidRPr="00543BEB" w:rsidRDefault="00D17240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Производительность  средняя __</w:t>
      </w:r>
      <w:r w:rsidR="00543BEB">
        <w:rPr>
          <w:rFonts w:ascii="Myriad Pro" w:hAnsi="Myriad Pro" w:cs="Helvetica"/>
          <w:color w:val="333333"/>
          <w:sz w:val="28"/>
          <w:szCs w:val="28"/>
        </w:rPr>
        <w:t>_</w:t>
      </w:r>
      <w:r w:rsidR="00AB3527">
        <w:rPr>
          <w:rFonts w:ascii="Myriad Pro" w:hAnsi="Myriad Pro" w:cs="Helvetica"/>
          <w:color w:val="333333"/>
          <w:sz w:val="28"/>
          <w:szCs w:val="28"/>
        </w:rPr>
        <w:t>___</w:t>
      </w:r>
      <w:proofErr w:type="gramStart"/>
      <w:r w:rsidR="00AB3527">
        <w:rPr>
          <w:rFonts w:ascii="Myriad Pro" w:hAnsi="Myriad Pro" w:cs="Helvetica"/>
          <w:color w:val="333333"/>
          <w:sz w:val="28"/>
          <w:szCs w:val="28"/>
        </w:rPr>
        <w:t>кг</w:t>
      </w:r>
      <w:proofErr w:type="gramEnd"/>
      <w:r w:rsidRPr="00543BEB">
        <w:rPr>
          <w:rFonts w:ascii="Myriad Pro" w:hAnsi="Myriad Pro" w:cs="Helvetica"/>
          <w:color w:val="333333"/>
          <w:sz w:val="28"/>
          <w:szCs w:val="28"/>
        </w:rPr>
        <w:t>/ч, максимальная __</w:t>
      </w:r>
      <w:r w:rsidR="00543BEB">
        <w:rPr>
          <w:rFonts w:ascii="Myriad Pro" w:hAnsi="Myriad Pro" w:cs="Helvetica"/>
          <w:color w:val="333333"/>
          <w:sz w:val="28"/>
          <w:szCs w:val="28"/>
        </w:rPr>
        <w:t>_</w:t>
      </w:r>
      <w:r w:rsidR="00AB3527">
        <w:rPr>
          <w:rFonts w:ascii="Myriad Pro" w:hAnsi="Myriad Pro" w:cs="Helvetica"/>
          <w:color w:val="333333"/>
          <w:sz w:val="28"/>
          <w:szCs w:val="28"/>
        </w:rPr>
        <w:t>___кг</w:t>
      </w:r>
      <w:r w:rsidRPr="00543BEB">
        <w:rPr>
          <w:rFonts w:ascii="Myriad Pro" w:hAnsi="Myriad Pro" w:cs="Helvetica"/>
          <w:color w:val="333333"/>
          <w:sz w:val="28"/>
          <w:szCs w:val="28"/>
        </w:rPr>
        <w:t>/3</w:t>
      </w:r>
    </w:p>
    <w:p w:rsidR="00DD12CE" w:rsidRPr="00543BEB" w:rsidRDefault="00DD12CE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Какое оборудование установлено в настоящее время</w:t>
      </w:r>
      <w:r w:rsidR="008243CF">
        <w:rPr>
          <w:rFonts w:ascii="Myriad Pro" w:hAnsi="Myriad Pro" w:cs="Helvetica"/>
          <w:color w:val="333333"/>
          <w:sz w:val="28"/>
          <w:szCs w:val="28"/>
        </w:rPr>
        <w:t>?_________________________</w:t>
      </w:r>
    </w:p>
    <w:p w:rsidR="008243CF" w:rsidRDefault="008243CF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>
        <w:rPr>
          <w:rFonts w:ascii="Myriad Pro" w:hAnsi="Myriad Pro" w:cs="Helvetica"/>
          <w:color w:val="333333"/>
          <w:sz w:val="28"/>
          <w:szCs w:val="28"/>
        </w:rPr>
        <w:t>________________________________________________________________________</w:t>
      </w:r>
    </w:p>
    <w:p w:rsidR="00DD12CE" w:rsidRPr="00543BEB" w:rsidRDefault="00AB3527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>
        <w:rPr>
          <w:rFonts w:ascii="Myriad Pro" w:hAnsi="Myriad Pro" w:cs="Helvetica"/>
          <w:color w:val="333333"/>
          <w:sz w:val="28"/>
          <w:szCs w:val="28"/>
        </w:rPr>
        <w:t xml:space="preserve">Режим работы:  </w:t>
      </w:r>
      <w:proofErr w:type="gramStart"/>
      <w:r>
        <w:rPr>
          <w:rFonts w:ascii="Myriad Pro" w:hAnsi="Myriad Pro" w:cs="Helvetica"/>
          <w:color w:val="333333"/>
          <w:sz w:val="28"/>
          <w:szCs w:val="28"/>
        </w:rPr>
        <w:t>постоянных</w:t>
      </w:r>
      <w:proofErr w:type="gramEnd"/>
      <w:r>
        <w:rPr>
          <w:rFonts w:ascii="Myriad Pro" w:hAnsi="Myriad Pro" w:cs="Helvetica"/>
          <w:color w:val="333333"/>
          <w:sz w:val="28"/>
          <w:szCs w:val="28"/>
        </w:rPr>
        <w:t xml:space="preserve">/ циклами  </w:t>
      </w:r>
    </w:p>
    <w:p w:rsidR="00AB3527" w:rsidRDefault="00DD12CE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 w:rsidRPr="00543BEB">
        <w:rPr>
          <w:rFonts w:ascii="Myriad Pro" w:hAnsi="Myriad Pro" w:cs="Helvetica"/>
          <w:color w:val="333333"/>
          <w:sz w:val="28"/>
          <w:szCs w:val="28"/>
        </w:rPr>
        <w:t>Специфические примеси: (</w:t>
      </w:r>
      <w:r w:rsidRPr="00543BEB">
        <w:rPr>
          <w:rFonts w:ascii="Myriad Pro" w:hAnsi="Myriad Pro" w:cs="Helvetica"/>
          <w:i/>
          <w:color w:val="333333"/>
          <w:sz w:val="28"/>
          <w:szCs w:val="28"/>
        </w:rPr>
        <w:t>корд, щепа, волокно, перо</w:t>
      </w:r>
      <w:r w:rsidRPr="00543BEB">
        <w:rPr>
          <w:rFonts w:ascii="Myriad Pro" w:hAnsi="Myriad Pro" w:cs="Helvetica"/>
          <w:color w:val="333333"/>
          <w:sz w:val="28"/>
          <w:szCs w:val="28"/>
        </w:rPr>
        <w:t>)__________________________</w:t>
      </w:r>
    </w:p>
    <w:p w:rsidR="007766E7" w:rsidRDefault="00F16A74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proofErr w:type="gramStart"/>
      <w:r>
        <w:rPr>
          <w:rFonts w:ascii="Myriad Pro" w:hAnsi="Myriad Pro" w:cs="Helvetica"/>
          <w:color w:val="333333"/>
          <w:sz w:val="28"/>
          <w:szCs w:val="28"/>
        </w:rPr>
        <w:t>Требуется ли система электронного управления (плавный пуск, защита от заклинивания, удаленный контроль____________________</w:t>
      </w:r>
      <w:r w:rsidR="007766E7">
        <w:rPr>
          <w:rFonts w:ascii="Myriad Pro" w:hAnsi="Myriad Pro" w:cs="Helvetica"/>
          <w:color w:val="333333"/>
          <w:sz w:val="28"/>
          <w:szCs w:val="28"/>
        </w:rPr>
        <w:t xml:space="preserve"> </w:t>
      </w:r>
      <w:r>
        <w:rPr>
          <w:rFonts w:ascii="Myriad Pro" w:hAnsi="Myriad Pro" w:cs="Helvetica"/>
          <w:color w:val="333333"/>
          <w:sz w:val="28"/>
          <w:szCs w:val="28"/>
        </w:rPr>
        <w:t>_____________________</w:t>
      </w:r>
      <w:proofErr w:type="gramEnd"/>
    </w:p>
    <w:p w:rsidR="007766E7" w:rsidRPr="00543BEB" w:rsidRDefault="007766E7" w:rsidP="00725F01">
      <w:pPr>
        <w:spacing w:line="300" w:lineRule="auto"/>
        <w:contextualSpacing/>
        <w:rPr>
          <w:rFonts w:ascii="Myriad Pro" w:hAnsi="Myriad Pro" w:cs="Helvetica"/>
          <w:color w:val="333333"/>
          <w:sz w:val="28"/>
          <w:szCs w:val="28"/>
        </w:rPr>
      </w:pPr>
      <w:r>
        <w:rPr>
          <w:rFonts w:ascii="Myriad Pro" w:hAnsi="Myriad Pro" w:cs="Helvetica"/>
          <w:color w:val="333333"/>
          <w:sz w:val="28"/>
          <w:szCs w:val="28"/>
        </w:rPr>
        <w:t>Требуется ли устройства для транспортировки отбросов? ________________________________________________________________________ (ленточный транспортер, винтовой конвейер, промежуточный стол)</w:t>
      </w:r>
    </w:p>
    <w:sectPr w:rsidR="007766E7" w:rsidRPr="00543BE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48E9B" wp14:editId="0D1F8AE8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E209B69" wp14:editId="13F6B64E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7ABC99C9" wp14:editId="3064B0DA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21E1665A" wp14:editId="5F20454A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740F035E" wp14:editId="7F012508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69F695B8" wp14:editId="33DAB0C0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67BB87B8" wp14:editId="2052931C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AE256EA" wp14:editId="782D1C41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5A1F43A" wp14:editId="612356C5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320992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3360" behindDoc="0" locked="0" layoutInCell="1" allowOverlap="1" wp14:anchorId="1427A35F" wp14:editId="4FB32590">
          <wp:simplePos x="0" y="0"/>
          <wp:positionH relativeFrom="column">
            <wp:posOffset>-349885</wp:posOffset>
          </wp:positionH>
          <wp:positionV relativeFrom="paragraph">
            <wp:posOffset>-443865</wp:posOffset>
          </wp:positionV>
          <wp:extent cx="6181725" cy="605149"/>
          <wp:effectExtent l="0" t="0" r="0" b="508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60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018D"/>
    <w:rsid w:val="00253E38"/>
    <w:rsid w:val="00284B3F"/>
    <w:rsid w:val="002C4EB3"/>
    <w:rsid w:val="002D4162"/>
    <w:rsid w:val="00300030"/>
    <w:rsid w:val="00320992"/>
    <w:rsid w:val="00373CCD"/>
    <w:rsid w:val="00395214"/>
    <w:rsid w:val="003C4168"/>
    <w:rsid w:val="003E1C54"/>
    <w:rsid w:val="0047635D"/>
    <w:rsid w:val="0048273E"/>
    <w:rsid w:val="00543BEB"/>
    <w:rsid w:val="0058022E"/>
    <w:rsid w:val="005968F8"/>
    <w:rsid w:val="005A4A5B"/>
    <w:rsid w:val="005A5589"/>
    <w:rsid w:val="00656066"/>
    <w:rsid w:val="00725F01"/>
    <w:rsid w:val="007766E7"/>
    <w:rsid w:val="008243CF"/>
    <w:rsid w:val="00862797"/>
    <w:rsid w:val="00867931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AB3527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16A74"/>
    <w:rsid w:val="00F440A4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E123-5530-452B-B0F6-291BF76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7</cp:revision>
  <cp:lastPrinted>2015-08-26T11:39:00Z</cp:lastPrinted>
  <dcterms:created xsi:type="dcterms:W3CDTF">2015-08-27T17:06:00Z</dcterms:created>
  <dcterms:modified xsi:type="dcterms:W3CDTF">2016-01-27T19:37:00Z</dcterms:modified>
</cp:coreProperties>
</file>