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433942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433942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433942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872D4F" w:rsidRPr="00433942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433942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F663FE" w:rsidRPr="00433942">
        <w:rPr>
          <w:rFonts w:ascii="Arial" w:hAnsi="Arial" w:cs="Arial"/>
          <w:b/>
          <w:color w:val="333333"/>
          <w:sz w:val="26"/>
          <w:szCs w:val="26"/>
        </w:rPr>
        <w:t>дробилки канализационной ДКС «Монстр»</w:t>
      </w:r>
    </w:p>
    <w:p w:rsidR="00BF1EE2" w:rsidRPr="00433942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433942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433942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433942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433942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433942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33942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433942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 w:rsidRPr="00433942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433942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433942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433942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433942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433942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433942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433942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433942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 w:rsidRPr="00433942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433942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433942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433942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  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="007F6428" w:rsidRPr="00433942">
        <w:rPr>
          <w:rFonts w:ascii="Arial" w:hAnsi="Arial" w:cs="Arial"/>
          <w:color w:val="333333"/>
          <w:sz w:val="26"/>
          <w:szCs w:val="26"/>
        </w:rPr>
        <w:t xml:space="preserve"> -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канал,                </w:t>
      </w:r>
      <w:r w:rsidR="007F6428"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="007F6428" w:rsidRPr="00433942">
        <w:rPr>
          <w:rFonts w:ascii="Arial" w:hAnsi="Arial" w:cs="Arial"/>
          <w:color w:val="333333"/>
          <w:sz w:val="26"/>
          <w:szCs w:val="26"/>
        </w:rPr>
        <w:t xml:space="preserve"> -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труба,   </w:t>
      </w:r>
      <w:r w:rsidR="007F6428" w:rsidRPr="00433942">
        <w:rPr>
          <w:rFonts w:ascii="Arial" w:hAnsi="Arial" w:cs="Arial"/>
          <w:color w:val="333333"/>
          <w:sz w:val="26"/>
          <w:szCs w:val="26"/>
        </w:rPr>
        <w:t xml:space="preserve">        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  </w:t>
      </w:r>
    </w:p>
    <w:p w:rsidR="00872D4F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Размеры канала в месте установки:  </w:t>
      </w:r>
      <w:proofErr w:type="spellStart"/>
      <w:r w:rsidRPr="00433942">
        <w:rPr>
          <w:rFonts w:ascii="Arial" w:hAnsi="Arial" w:cs="Arial"/>
          <w:color w:val="333333"/>
          <w:sz w:val="26"/>
          <w:szCs w:val="26"/>
        </w:rPr>
        <w:t>Высота_____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</w:t>
      </w:r>
      <w:r w:rsidRPr="00433942">
        <w:rPr>
          <w:rFonts w:ascii="Arial" w:hAnsi="Arial" w:cs="Arial"/>
          <w:color w:val="333333"/>
          <w:sz w:val="26"/>
          <w:szCs w:val="26"/>
        </w:rPr>
        <w:t>_</w:t>
      </w: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 xml:space="preserve">,  </w:t>
      </w:r>
      <w:proofErr w:type="spellStart"/>
      <w:r w:rsidRPr="00433942">
        <w:rPr>
          <w:rFonts w:ascii="Arial" w:hAnsi="Arial" w:cs="Arial"/>
          <w:color w:val="333333"/>
          <w:sz w:val="26"/>
          <w:szCs w:val="26"/>
        </w:rPr>
        <w:t>Ширина___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</w:t>
      </w:r>
      <w:r w:rsidRPr="00433942">
        <w:rPr>
          <w:rFonts w:ascii="Arial" w:hAnsi="Arial" w:cs="Arial"/>
          <w:color w:val="333333"/>
          <w:sz w:val="26"/>
          <w:szCs w:val="26"/>
        </w:rPr>
        <w:t>______мм</w:t>
      </w:r>
      <w:proofErr w:type="spellEnd"/>
    </w:p>
    <w:p w:rsidR="007F6428" w:rsidRPr="00433942" w:rsidRDefault="007F6428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Диаметр трубы (при монтаже на трубу)</w:t>
      </w:r>
      <w:r w:rsidR="005C6C3F" w:rsidRPr="00433942">
        <w:rPr>
          <w:rFonts w:ascii="Arial" w:hAnsi="Arial" w:cs="Arial"/>
          <w:color w:val="333333"/>
          <w:sz w:val="26"/>
          <w:szCs w:val="26"/>
        </w:rPr>
        <w:t xml:space="preserve"> ___________</w:t>
      </w:r>
      <w:proofErr w:type="gramStart"/>
      <w:r w:rsidR="005C6C3F" w:rsidRPr="00433942"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</w:t>
      </w:r>
      <w:r w:rsidRPr="00433942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</w:t>
      </w:r>
      <w:r w:rsidRPr="00433942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?________________________</w:t>
      </w:r>
    </w:p>
    <w:p w:rsidR="008243CF" w:rsidRPr="00433942" w:rsidRDefault="008243C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________________________________________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______________________________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Режим подачи:   напорный/самотечный______________________________________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_____________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433942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)_________________________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>Требуемый</w:t>
      </w:r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433942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433942">
        <w:rPr>
          <w:rFonts w:ascii="Arial" w:hAnsi="Arial" w:cs="Arial"/>
          <w:color w:val="333333"/>
          <w:sz w:val="26"/>
          <w:szCs w:val="26"/>
        </w:rPr>
        <w:t xml:space="preserve"> решетки___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</w:t>
      </w:r>
      <w:r w:rsidRPr="00433942">
        <w:rPr>
          <w:rFonts w:ascii="Arial" w:hAnsi="Arial" w:cs="Arial"/>
          <w:color w:val="333333"/>
          <w:sz w:val="26"/>
          <w:szCs w:val="26"/>
        </w:rPr>
        <w:t>___</w:t>
      </w:r>
      <w:r w:rsidR="00433942" w:rsidRPr="00433942">
        <w:rPr>
          <w:rFonts w:ascii="Arial" w:hAnsi="Arial" w:cs="Arial"/>
          <w:color w:val="333333"/>
          <w:sz w:val="26"/>
          <w:szCs w:val="26"/>
        </w:rPr>
        <w:t>(6мм-стандарт)</w:t>
      </w:r>
    </w:p>
    <w:p w:rsidR="00433942" w:rsidRPr="00433942" w:rsidRDefault="0043394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Конструкция фильтрующего барабана:  прутья 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 xml:space="preserve"> 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 ,</w:t>
      </w:r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433942" w:rsidRPr="00433942" w:rsidRDefault="0043394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        перфорированный лист 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Герметичность: </w:t>
      </w:r>
      <w:r w:rsidRPr="00433942">
        <w:rPr>
          <w:rFonts w:ascii="Arial" w:hAnsi="Arial" w:cs="Arial"/>
          <w:color w:val="333333"/>
          <w:sz w:val="26"/>
          <w:szCs w:val="26"/>
          <w:lang w:val="en-US"/>
        </w:rPr>
        <w:t>IP</w:t>
      </w:r>
      <w:r w:rsidRPr="00433942">
        <w:rPr>
          <w:rFonts w:ascii="Arial" w:hAnsi="Arial" w:cs="Arial"/>
          <w:color w:val="333333"/>
          <w:sz w:val="26"/>
          <w:szCs w:val="26"/>
        </w:rPr>
        <w:t>55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 xml:space="preserve">,  </w:t>
      </w:r>
      <w:r w:rsidRPr="00433942">
        <w:rPr>
          <w:rFonts w:ascii="Arial" w:hAnsi="Arial" w:cs="Arial"/>
          <w:color w:val="333333"/>
          <w:sz w:val="26"/>
          <w:szCs w:val="26"/>
          <w:lang w:val="en-US"/>
        </w:rPr>
        <w:t>IP</w:t>
      </w:r>
      <w:r w:rsidRPr="00433942">
        <w:rPr>
          <w:rFonts w:ascii="Arial" w:hAnsi="Arial" w:cs="Arial"/>
          <w:color w:val="333333"/>
          <w:sz w:val="26"/>
          <w:szCs w:val="26"/>
        </w:rPr>
        <w:t>67</w:t>
      </w:r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 xml:space="preserve">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Pr="00433942">
        <w:rPr>
          <w:rFonts w:ascii="Arial" w:hAnsi="Arial" w:cs="Arial"/>
          <w:color w:val="333333"/>
          <w:sz w:val="26"/>
          <w:szCs w:val="26"/>
        </w:rPr>
        <w:t xml:space="preserve">,  </w:t>
      </w:r>
      <w:r w:rsidRPr="00433942">
        <w:rPr>
          <w:rFonts w:ascii="Arial" w:hAnsi="Arial" w:cs="Arial"/>
          <w:color w:val="333333"/>
          <w:sz w:val="26"/>
          <w:szCs w:val="26"/>
          <w:lang w:val="en-US"/>
        </w:rPr>
        <w:t>IP</w:t>
      </w:r>
      <w:r w:rsidRPr="00433942">
        <w:rPr>
          <w:rFonts w:ascii="Arial" w:hAnsi="Arial" w:cs="Arial"/>
          <w:color w:val="333333"/>
          <w:sz w:val="26"/>
          <w:szCs w:val="26"/>
        </w:rPr>
        <w:t>68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433942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Дополнительные опции:  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433942" w:rsidRPr="00433942" w:rsidRDefault="00433942" w:rsidP="00433942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информирование оператора по СМС об  аварии или отключении питания-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433942">
      <w:pPr>
        <w:spacing w:line="240" w:lineRule="auto"/>
        <w:ind w:firstLine="567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bookmarkStart w:id="0" w:name="_GoBack"/>
      <w:bookmarkEnd w:id="0"/>
      <w:r w:rsidRPr="00433942">
        <w:rPr>
          <w:rFonts w:ascii="Arial" w:hAnsi="Arial" w:cs="Arial"/>
          <w:color w:val="333333"/>
          <w:sz w:val="26"/>
          <w:szCs w:val="26"/>
        </w:rPr>
        <w:t>передача данных и управление по стандартным протоколам связи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  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5C6C3F" w:rsidRPr="00433942" w:rsidRDefault="005C6C3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Требуется ли щитовой затвор перед решеткой-дробилкой  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Pr="00433942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5C6C3F" w:rsidRPr="00433942" w:rsidRDefault="005C6C3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Требуется ли ремонтная решетка  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Pr="00433942">
        <w:rPr>
          <w:rFonts w:ascii="Arial" w:hAnsi="Arial" w:cs="Arial"/>
          <w:color w:val="333333"/>
          <w:sz w:val="26"/>
          <w:szCs w:val="26"/>
        </w:rPr>
        <w:t xml:space="preserve"> </w:t>
      </w:r>
    </w:p>
    <w:sectPr w:rsidR="005C6C3F" w:rsidRPr="00433942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2210A" wp14:editId="147A593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4BE8CD8" wp14:editId="0D2E14D6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3BE20B77" wp14:editId="69DEB722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20248A91" wp14:editId="34E48FC7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3F6C9A7D" wp14:editId="446F750B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02E9F35A" wp14:editId="64297AB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654BE95" wp14:editId="1C20224A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7D0214A" wp14:editId="2699D466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6760F97" wp14:editId="2A40F916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45CFD887" wp14:editId="51B2931A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33942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56066"/>
    <w:rsid w:val="00725F01"/>
    <w:rsid w:val="007F6428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E05243"/>
    <w:rsid w:val="00E17EAE"/>
    <w:rsid w:val="00E37B84"/>
    <w:rsid w:val="00E41D5D"/>
    <w:rsid w:val="00E6203F"/>
    <w:rsid w:val="00E7098D"/>
    <w:rsid w:val="00E86B4E"/>
    <w:rsid w:val="00ED4AC0"/>
    <w:rsid w:val="00EF0C13"/>
    <w:rsid w:val="00EF1AA2"/>
    <w:rsid w:val="00F440A4"/>
    <w:rsid w:val="00F51E0B"/>
    <w:rsid w:val="00F663FE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F49D-EF7B-4834-A15F-EE50277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2016-03-09T23:23:00Z</dcterms:created>
  <dcterms:modified xsi:type="dcterms:W3CDTF">2016-03-10T08:36:00Z</dcterms:modified>
</cp:coreProperties>
</file>